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5E" w:rsidRDefault="00FD655E">
      <w:pPr>
        <w:pStyle w:val="a8"/>
        <w:spacing w:line="220" w:lineRule="atLeast"/>
        <w:rPr>
          <w:rFonts w:ascii="Times New Roman" w:eastAsia="華康中明體" w:cs="華康中明體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FD655E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55E" w:rsidRDefault="00FD655E">
            <w:pPr>
              <w:pStyle w:val="1"/>
              <w:pBdr>
                <w:bottom w:val="single" w:sz="12" w:space="1" w:color="auto"/>
              </w:pBdr>
              <w:spacing w:after="120"/>
              <w:rPr>
                <w:rFonts w:eastAsia="華康中明體" w:cs="華康中明體"/>
              </w:rPr>
            </w:pPr>
            <w:r>
              <w:rPr>
                <w:rFonts w:eastAsia="華康楷書體W5" w:cs="華康楷書體W5" w:hint="eastAsia"/>
              </w:rPr>
              <w:t>個人別行動分析表</w:t>
            </w:r>
          </w:p>
        </w:tc>
      </w:tr>
    </w:tbl>
    <w:p w:rsidR="00FD655E" w:rsidRDefault="00FD655E">
      <w:pPr>
        <w:pStyle w:val="a8"/>
        <w:spacing w:after="120" w:line="240" w:lineRule="atLeast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月份：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822"/>
        <w:gridCol w:w="822"/>
        <w:gridCol w:w="822"/>
        <w:gridCol w:w="822"/>
        <w:gridCol w:w="822"/>
        <w:gridCol w:w="822"/>
        <w:gridCol w:w="822"/>
        <w:gridCol w:w="822"/>
        <w:gridCol w:w="539"/>
        <w:gridCol w:w="539"/>
        <w:gridCol w:w="539"/>
        <w:gridCol w:w="539"/>
        <w:gridCol w:w="539"/>
        <w:gridCol w:w="539"/>
        <w:gridCol w:w="539"/>
        <w:gridCol w:w="539"/>
        <w:gridCol w:w="763"/>
      </w:tblGrid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D655E" w:rsidRDefault="00FD655E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姓</w:t>
            </w:r>
            <w:r>
              <w:rPr>
                <w:rFonts w:ascii="Times New Roman" w:eastAsia="華康中明體" w:cs="Times New Roman"/>
              </w:rPr>
              <w:t xml:space="preserve">             </w:t>
            </w:r>
            <w:r>
              <w:rPr>
                <w:rFonts w:ascii="Times New Roman" w:eastAsia="華康中明體" w:cs="華康中明體" w:hint="eastAsia"/>
              </w:rPr>
              <w:t>名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655E" w:rsidRDefault="00FD655E">
            <w:pPr>
              <w:pStyle w:val="a8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銷售額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655E" w:rsidRDefault="00FD655E">
            <w:pPr>
              <w:pStyle w:val="a8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訪問店數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655E" w:rsidRDefault="00FD655E">
            <w:pPr>
              <w:pStyle w:val="a8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總訪問次數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655E" w:rsidRDefault="00FD655E">
            <w:pPr>
              <w:pStyle w:val="a8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不在次數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655E" w:rsidRDefault="00FD655E">
            <w:pPr>
              <w:pStyle w:val="a8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面接次數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655E" w:rsidRDefault="00FD655E">
            <w:pPr>
              <w:pStyle w:val="a8"/>
              <w:spacing w:line="30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店訪問次數</w:t>
            </w:r>
          </w:p>
          <w:p w:rsidR="00FD655E" w:rsidRDefault="00FD655E">
            <w:pPr>
              <w:pStyle w:val="a8"/>
              <w:spacing w:line="30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平均每家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655E" w:rsidRDefault="00FD655E">
            <w:pPr>
              <w:pStyle w:val="a8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進貨店數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655E" w:rsidRDefault="00FD655E">
            <w:pPr>
              <w:pStyle w:val="a8"/>
              <w:spacing w:line="30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店銷售額</w:t>
            </w:r>
          </w:p>
          <w:p w:rsidR="00FD655E" w:rsidRDefault="00FD655E">
            <w:pPr>
              <w:pStyle w:val="a8"/>
              <w:spacing w:line="30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平均每家</w:t>
            </w:r>
          </w:p>
        </w:tc>
        <w:tc>
          <w:tcPr>
            <w:tcW w:w="5075" w:type="dxa"/>
            <w:gridSpan w:val="9"/>
            <w:tcBorders>
              <w:top w:val="single" w:sz="12" w:space="0" w:color="auto"/>
            </w:tcBorders>
            <w:vAlign w:val="center"/>
          </w:tcPr>
          <w:p w:rsidR="00FD655E" w:rsidRDefault="00FD655E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訪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問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內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容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分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析</w:t>
            </w: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892" w:type="dxa"/>
            <w:gridSpan w:val="2"/>
            <w:vMerge/>
            <w:vAlign w:val="center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vMerge/>
            <w:vAlign w:val="center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vMerge/>
            <w:vAlign w:val="center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vMerge/>
            <w:vAlign w:val="center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vMerge/>
            <w:vAlign w:val="center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vMerge/>
            <w:vAlign w:val="center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vMerge/>
            <w:vAlign w:val="center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vMerge/>
            <w:vAlign w:val="center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vMerge/>
            <w:vAlign w:val="center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FD655E" w:rsidRDefault="00FD655E">
            <w:pPr>
              <w:pStyle w:val="a8"/>
              <w:ind w:right="57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銷售</w:t>
            </w:r>
          </w:p>
        </w:tc>
        <w:tc>
          <w:tcPr>
            <w:tcW w:w="539" w:type="dxa"/>
            <w:textDirection w:val="tbRlV"/>
            <w:vAlign w:val="center"/>
          </w:tcPr>
          <w:p w:rsidR="00FD655E" w:rsidRDefault="00FD655E">
            <w:pPr>
              <w:pStyle w:val="a8"/>
              <w:ind w:right="57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收款</w:t>
            </w:r>
          </w:p>
        </w:tc>
        <w:tc>
          <w:tcPr>
            <w:tcW w:w="539" w:type="dxa"/>
            <w:textDirection w:val="tbRlV"/>
            <w:vAlign w:val="center"/>
          </w:tcPr>
          <w:p w:rsidR="00FD655E" w:rsidRDefault="00FD655E">
            <w:pPr>
              <w:pStyle w:val="a8"/>
              <w:ind w:right="57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展示會</w:t>
            </w:r>
          </w:p>
        </w:tc>
        <w:tc>
          <w:tcPr>
            <w:tcW w:w="539" w:type="dxa"/>
            <w:textDirection w:val="tbRlV"/>
            <w:vAlign w:val="center"/>
          </w:tcPr>
          <w:p w:rsidR="00FD655E" w:rsidRDefault="00FD655E">
            <w:pPr>
              <w:pStyle w:val="a8"/>
              <w:ind w:right="57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  <w:spacing w:val="-4"/>
              </w:rPr>
              <w:t>開拓新客戶</w:t>
            </w:r>
          </w:p>
        </w:tc>
        <w:tc>
          <w:tcPr>
            <w:tcW w:w="539" w:type="dxa"/>
            <w:textDirection w:val="tbRlV"/>
            <w:vAlign w:val="center"/>
          </w:tcPr>
          <w:p w:rsidR="00FD655E" w:rsidRDefault="00FD655E">
            <w:pPr>
              <w:pStyle w:val="a8"/>
              <w:ind w:right="57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抱怨處理</w:t>
            </w:r>
          </w:p>
        </w:tc>
        <w:tc>
          <w:tcPr>
            <w:tcW w:w="539" w:type="dxa"/>
            <w:textDirection w:val="tbRlV"/>
            <w:vAlign w:val="center"/>
          </w:tcPr>
          <w:p w:rsidR="00FD655E" w:rsidRDefault="00FD655E">
            <w:pPr>
              <w:pStyle w:val="a8"/>
              <w:ind w:right="57" w:firstLine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送貨</w:t>
            </w:r>
          </w:p>
        </w:tc>
        <w:tc>
          <w:tcPr>
            <w:tcW w:w="539" w:type="dxa"/>
            <w:textDirection w:val="tbRlV"/>
            <w:vAlign w:val="center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  <w:vAlign w:val="center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</w:t>
            </w:r>
          </w:p>
        </w:tc>
        <w:tc>
          <w:tcPr>
            <w:tcW w:w="2268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2</w:t>
            </w:r>
          </w:p>
        </w:tc>
        <w:tc>
          <w:tcPr>
            <w:tcW w:w="2268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3</w:t>
            </w:r>
          </w:p>
        </w:tc>
        <w:tc>
          <w:tcPr>
            <w:tcW w:w="2268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4</w:t>
            </w:r>
          </w:p>
        </w:tc>
        <w:tc>
          <w:tcPr>
            <w:tcW w:w="2268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5</w:t>
            </w:r>
          </w:p>
        </w:tc>
        <w:tc>
          <w:tcPr>
            <w:tcW w:w="2268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6</w:t>
            </w:r>
          </w:p>
        </w:tc>
        <w:tc>
          <w:tcPr>
            <w:tcW w:w="2268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7</w:t>
            </w:r>
          </w:p>
        </w:tc>
        <w:tc>
          <w:tcPr>
            <w:tcW w:w="2268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8</w:t>
            </w:r>
          </w:p>
        </w:tc>
        <w:tc>
          <w:tcPr>
            <w:tcW w:w="2268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9</w:t>
            </w:r>
          </w:p>
        </w:tc>
        <w:tc>
          <w:tcPr>
            <w:tcW w:w="2268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24" w:type="dxa"/>
            <w:tcBorders>
              <w:bottom w:val="nil"/>
            </w:tcBorders>
          </w:tcPr>
          <w:p w:rsidR="00FD655E" w:rsidRDefault="00FD655E">
            <w:pPr>
              <w:pStyle w:val="a8"/>
              <w:spacing w:line="440" w:lineRule="atLeast"/>
              <w:jc w:val="center"/>
              <w:rPr>
                <w:rFonts w:ascii="Times New Roman" w:eastAsia="華康中明體" w:cs="Times New Roman"/>
              </w:rPr>
            </w:pPr>
            <w:r>
              <w:rPr>
                <w:rFonts w:ascii="Times New Roman" w:eastAsia="華康中明體" w:cs="Times New Roman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bottom w:val="nil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bottom w:val="nil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bottom w:val="nil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bottom w:val="nil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bottom w:val="nil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bottom w:val="nil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bottom w:val="nil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bottom w:val="nil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bottom w:val="nil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bottom w:val="nil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bottom w:val="nil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bottom w:val="nil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bottom w:val="nil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bottom w:val="nil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bottom w:val="nil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bottom w:val="nil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cBorders>
              <w:bottom w:val="nil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  <w:tr w:rsidR="00FD6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28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655E" w:rsidRDefault="00FD655E">
            <w:pPr>
              <w:pStyle w:val="a8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總</w:t>
            </w:r>
            <w:r>
              <w:rPr>
                <w:rFonts w:ascii="Times New Roman" w:eastAsia="華康中明體" w:cs="Times New Roman"/>
              </w:rPr>
              <w:t xml:space="preserve">      </w:t>
            </w:r>
            <w:r>
              <w:rPr>
                <w:rFonts w:ascii="Times New Roman" w:eastAsia="華康中明體" w:cs="華康中明體" w:hint="eastAsia"/>
              </w:rPr>
              <w:t>平</w:t>
            </w:r>
            <w:r>
              <w:rPr>
                <w:rFonts w:ascii="Times New Roman" w:eastAsia="華康中明體" w:cs="Times New Roman"/>
              </w:rPr>
              <w:t xml:space="preserve">      </w:t>
            </w:r>
            <w:r>
              <w:rPr>
                <w:rFonts w:ascii="Times New Roman" w:eastAsia="華康中明體" w:cs="華康中明體" w:hint="eastAsia"/>
              </w:rPr>
              <w:t>均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55E" w:rsidRDefault="00FD655E">
            <w:pPr>
              <w:pStyle w:val="a8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D655E" w:rsidRDefault="00FD655E">
            <w:pPr>
              <w:pStyle w:val="a8"/>
              <w:ind w:left="113" w:right="113"/>
              <w:rPr>
                <w:rFonts w:ascii="Times New Roman" w:eastAsia="華康中明體" w:cs="華康中明體"/>
              </w:rPr>
            </w:pPr>
          </w:p>
        </w:tc>
      </w:tr>
    </w:tbl>
    <w:p w:rsidR="00FD655E" w:rsidRDefault="00FD655E"/>
    <w:sectPr w:rsidR="00FD655E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86091C"/>
    <w:multiLevelType w:val="singleLevel"/>
    <w:tmpl w:val="2F486856"/>
    <w:lvl w:ilvl="0">
      <w:start w:val="6"/>
      <w:numFmt w:val="decimal"/>
      <w:lvlText w:val="%1. "/>
      <w:legacy w:legacy="1" w:legacySpace="0" w:legacyIndent="425"/>
      <w:lvlJc w:val="left"/>
      <w:pPr>
        <w:ind w:left="538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252953F0"/>
    <w:multiLevelType w:val="singleLevel"/>
    <w:tmpl w:val="CFA226F4"/>
    <w:lvl w:ilvl="0">
      <w:start w:val="12"/>
      <w:numFmt w:val="decimal"/>
      <w:lvlText w:val="%1."/>
      <w:legacy w:legacy="1" w:legacySpace="0" w:legacyIndent="240"/>
      <w:lvlJc w:val="left"/>
      <w:pPr>
        <w:ind w:left="353" w:hanging="2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">
    <w:nsid w:val="351B7D83"/>
    <w:multiLevelType w:val="singleLevel"/>
    <w:tmpl w:val="A16AFDCC"/>
    <w:lvl w:ilvl="0">
      <w:start w:val="7"/>
      <w:numFmt w:val="none"/>
      <w:lvlText w:val="、"/>
      <w:legacy w:legacy="1" w:legacySpace="0" w:legacyIndent="480"/>
      <w:lvlJc w:val="left"/>
      <w:pPr>
        <w:ind w:left="480" w:hanging="480"/>
      </w:pPr>
      <w:rPr>
        <w:rFonts w:ascii="華康中明體" w:eastAsia="華康中明體" w:cs="華康中明體" w:hint="eastAsia"/>
        <w:i w:val="0"/>
        <w:iCs w:val="0"/>
        <w:sz w:val="24"/>
        <w:szCs w:val="24"/>
      </w:rPr>
    </w:lvl>
  </w:abstractNum>
  <w:abstractNum w:abstractNumId="4">
    <w:nsid w:val="3B2E1021"/>
    <w:multiLevelType w:val="singleLevel"/>
    <w:tmpl w:val="EAB84320"/>
    <w:lvl w:ilvl="0">
      <w:start w:val="1"/>
      <w:numFmt w:val="decimal"/>
      <w:lvlText w:val="%1."/>
      <w:legacy w:legacy="1" w:legacySpace="0" w:legacyIndent="180"/>
      <w:lvlJc w:val="left"/>
      <w:pPr>
        <w:ind w:left="57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23D3635"/>
    <w:multiLevelType w:val="singleLevel"/>
    <w:tmpl w:val="A80EC054"/>
    <w:lvl w:ilvl="0">
      <w:start w:val="1"/>
      <w:numFmt w:val="decimal"/>
      <w:lvlText w:val="%1."/>
      <w:legacy w:legacy="1" w:legacySpace="0" w:legacyIndent="135"/>
      <w:lvlJc w:val="left"/>
      <w:pPr>
        <w:ind w:left="192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5990FE1"/>
    <w:multiLevelType w:val="singleLevel"/>
    <w:tmpl w:val="9F4225F4"/>
    <w:lvl w:ilvl="0">
      <w:start w:val="15"/>
      <w:numFmt w:val="decimal"/>
      <w:lvlText w:val="%1. "/>
      <w:legacy w:legacy="1" w:legacySpace="0" w:legacyIndent="425"/>
      <w:lvlJc w:val="left"/>
      <w:pPr>
        <w:ind w:left="482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7BAF4C2D"/>
    <w:multiLevelType w:val="singleLevel"/>
    <w:tmpl w:val="A80EC054"/>
    <w:lvl w:ilvl="0">
      <w:start w:val="1"/>
      <w:numFmt w:val="decimal"/>
      <w:lvlText w:val="%1."/>
      <w:legacy w:legacy="1" w:legacySpace="0" w:legacyIndent="135"/>
      <w:lvlJc w:val="left"/>
      <w:pPr>
        <w:ind w:left="248" w:hanging="135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7FD033A3"/>
    <w:multiLevelType w:val="singleLevel"/>
    <w:tmpl w:val="475AD0EC"/>
    <w:lvl w:ilvl="0">
      <w:start w:val="2"/>
      <w:numFmt w:val="none"/>
      <w:lvlText w:val="、"/>
      <w:legacy w:legacy="1" w:legacySpace="0" w:legacyIndent="480"/>
      <w:lvlJc w:val="left"/>
      <w:pPr>
        <w:ind w:left="480" w:hanging="480"/>
      </w:pPr>
      <w:rPr>
        <w:rFonts w:ascii="華康中明體" w:eastAsia="華康中明體" w:cs="華康中明體" w:hint="eastAsia"/>
        <w:i w:val="0"/>
        <w:iCs w:val="0"/>
        <w:sz w:val="24"/>
        <w:szCs w:val="24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67" w:hanging="210"/>
        </w:pPr>
        <w:rPr>
          <w:rFonts w:ascii="華康中明體" w:eastAsia="華康中明體" w:hint="eastAsia"/>
          <w:b w:val="0"/>
          <w:i w:val="0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97" w:hanging="240"/>
        </w:pPr>
        <w:rPr>
          <w:rFonts w:ascii="華康中明體" w:eastAsia="華康中明體" w:hint="eastAsia"/>
          <w:b w:val="0"/>
          <w:i w:val="0"/>
          <w:sz w:val="24"/>
        </w:rPr>
      </w:lvl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345"/>
        <w:lvlJc w:val="left"/>
        <w:pPr>
          <w:ind w:left="458" w:hanging="345"/>
        </w:pPr>
        <w:rPr>
          <w:rFonts w:ascii="華康中明體" w:eastAsia="華康中明體" w:hint="eastAsia"/>
          <w:b w:val="0"/>
          <w:i w:val="0"/>
          <w:sz w:val="24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□"/>
        <w:legacy w:legacy="1" w:legacySpace="0" w:legacyIndent="360"/>
        <w:lvlJc w:val="left"/>
        <w:pPr>
          <w:ind w:left="473" w:hanging="360"/>
        </w:pPr>
        <w:rPr>
          <w:rFonts w:ascii="華康中明體" w:eastAsia="華康中明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C8"/>
    <w:rsid w:val="00171EC8"/>
    <w:rsid w:val="00890261"/>
    <w:rsid w:val="00F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ascii="新細明體" w:eastAsia="新細明體" w:hAnsi="新細明體" w:cs="新細明體"/>
    </w:rPr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8">
    <w:name w:val="Plain Text"/>
    <w:basedOn w:val="a"/>
    <w:link w:val="a9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9">
    <w:name w:val="純文字 字元"/>
    <w:basedOn w:val="a0"/>
    <w:link w:val="a8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ascii="新細明體" w:eastAsia="新細明體" w:hAnsi="新細明體" w:cs="新細明體"/>
    </w:rPr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8">
    <w:name w:val="Plain Text"/>
    <w:basedOn w:val="a"/>
    <w:link w:val="a9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9">
    <w:name w:val="純文字 字元"/>
    <w:basedOn w:val="a0"/>
    <w:link w:val="a8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個人別行動分析表</dc:title>
  <dc:creator>P-NET</dc:creator>
  <cp:lastModifiedBy>msi</cp:lastModifiedBy>
  <cp:revision>2</cp:revision>
  <dcterms:created xsi:type="dcterms:W3CDTF">2016-04-06T07:52:00Z</dcterms:created>
  <dcterms:modified xsi:type="dcterms:W3CDTF">2016-04-06T07:52:00Z</dcterms:modified>
</cp:coreProperties>
</file>